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62" w:rsidRPr="00904F62" w:rsidRDefault="00904F62" w:rsidP="00904F6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sz w:val="20"/>
          <w:szCs w:val="20"/>
          <w:lang w:eastAsia="pl-PL"/>
        </w:rPr>
        <w:t>SOZ.5520.</w:t>
      </w:r>
      <w:r w:rsidR="000C5F9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E48EB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.2020                                                                       </w:t>
      </w:r>
      <w:r w:rsidR="00F137FB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861434">
        <w:rPr>
          <w:rFonts w:ascii="Arial" w:eastAsia="Times New Roman" w:hAnsi="Arial" w:cs="Arial"/>
          <w:sz w:val="20"/>
          <w:szCs w:val="20"/>
          <w:lang w:eastAsia="pl-PL"/>
        </w:rPr>
        <w:t xml:space="preserve">Busko-Zdrój, dn. </w:t>
      </w:r>
      <w:r w:rsidR="000C5F9B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FE48EB">
        <w:rPr>
          <w:rFonts w:ascii="Arial" w:eastAsia="Times New Roman" w:hAnsi="Arial" w:cs="Arial"/>
          <w:sz w:val="20"/>
          <w:szCs w:val="20"/>
          <w:lang w:eastAsia="pl-PL"/>
        </w:rPr>
        <w:t>1.08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>.2020 r.</w:t>
      </w:r>
    </w:p>
    <w:p w:rsidR="00904F62" w:rsidRPr="00904F62" w:rsidRDefault="00904F62" w:rsidP="00904F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39B1" w:rsidRDefault="005239B1" w:rsidP="00904F62">
      <w:pPr>
        <w:spacing w:before="120"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04F62" w:rsidRPr="00904F62" w:rsidRDefault="00904F62" w:rsidP="00904F62">
      <w:pPr>
        <w:spacing w:before="120"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/>
          <w:sz w:val="20"/>
          <w:szCs w:val="20"/>
          <w:lang w:eastAsia="pl-PL"/>
        </w:rPr>
        <w:t>PROTOKÓŁ Z WYBORU NAJKORZYSTNIEJSZEJ OFERTY</w:t>
      </w:r>
    </w:p>
    <w:p w:rsidR="00904F62" w:rsidRPr="00904F62" w:rsidRDefault="00904F62" w:rsidP="00904F62">
      <w:pPr>
        <w:spacing w:before="120" w:after="0" w:line="360" w:lineRule="auto"/>
        <w:ind w:firstLine="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4F62" w:rsidRPr="00904F62" w:rsidRDefault="00904F62" w:rsidP="007C64C4">
      <w:pPr>
        <w:spacing w:before="120" w:after="0" w:line="360" w:lineRule="auto"/>
        <w:ind w:firstLine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sz w:val="20"/>
          <w:szCs w:val="20"/>
          <w:lang w:eastAsia="pl-PL"/>
        </w:rPr>
        <w:t>1. Opis przedmiotu zamówienia:</w:t>
      </w:r>
      <w:r w:rsidR="007C64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6212425"/>
      <w:r w:rsidR="007C64C4" w:rsidRPr="007C64C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Dostawa </w:t>
      </w:r>
      <w:bookmarkEnd w:id="0"/>
      <w:r w:rsidR="007C64C4" w:rsidRPr="007C64C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sprzętu oraz środków ochrony osobistej w związku </w:t>
      </w:r>
      <w:r w:rsidR="007C64C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                             </w:t>
      </w:r>
      <w:r w:rsidR="007C64C4" w:rsidRPr="007C64C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z realizowanym przez Zamawiającego projektem </w:t>
      </w:r>
      <w:r w:rsidR="007C64C4" w:rsidRPr="007C64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„Powiat Buski – STOP </w:t>
      </w:r>
      <w:proofErr w:type="spellStart"/>
      <w:r w:rsidR="007C64C4" w:rsidRPr="007C64C4">
        <w:rPr>
          <w:rFonts w:ascii="Arial" w:eastAsia="Times New Roman" w:hAnsi="Arial" w:cs="Arial"/>
          <w:b/>
          <w:sz w:val="20"/>
          <w:szCs w:val="20"/>
          <w:lang w:eastAsia="pl-PL"/>
        </w:rPr>
        <w:t>koronawirusowi</w:t>
      </w:r>
      <w:proofErr w:type="spellEnd"/>
      <w:r w:rsidR="007C64C4" w:rsidRPr="007C64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!”, współfinansowanym z Regionalnego Programu Operacyjnego Województwa Świętokrzyskiego na lata 2014-2020</w:t>
      </w:r>
    </w:p>
    <w:p w:rsidR="00904F62" w:rsidRPr="00904F62" w:rsidRDefault="00904F62" w:rsidP="0090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F62" w:rsidRPr="00904F62" w:rsidRDefault="00904F62" w:rsidP="00904F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   2. Kurs 1 euro wynosi 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>4,2693 zł.</w:t>
      </w:r>
    </w:p>
    <w:p w:rsidR="00904F62" w:rsidRPr="00904F62" w:rsidRDefault="00904F62" w:rsidP="00904F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Pr="00904F62" w:rsidRDefault="00904F62" w:rsidP="00904F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3. Wartość zamówienia oszacowano w dniu </w:t>
      </w:r>
      <w:r w:rsidR="0002663C">
        <w:rPr>
          <w:rFonts w:ascii="Arial" w:eastAsia="Times New Roman" w:hAnsi="Arial" w:cs="Arial"/>
          <w:bCs/>
          <w:sz w:val="20"/>
          <w:szCs w:val="20"/>
          <w:lang w:eastAsia="pl-PL"/>
        </w:rPr>
        <w:t>03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.07.2020 r. na kwotę </w:t>
      </w:r>
      <w:r w:rsidR="0002663C">
        <w:rPr>
          <w:rFonts w:ascii="Arial" w:eastAsia="Times New Roman" w:hAnsi="Arial" w:cs="Arial"/>
          <w:bCs/>
          <w:sz w:val="20"/>
          <w:szCs w:val="20"/>
          <w:lang w:eastAsia="pl-PL"/>
        </w:rPr>
        <w:t>880 059,00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2663C">
        <w:rPr>
          <w:rFonts w:ascii="Arial" w:eastAsia="Times New Roman" w:hAnsi="Arial" w:cs="Arial"/>
          <w:bCs/>
          <w:sz w:val="20"/>
          <w:szCs w:val="20"/>
          <w:lang w:eastAsia="pl-PL"/>
        </w:rPr>
        <w:t>brutto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>na podstawie rozeznania cenowego / analizy rynku.</w:t>
      </w:r>
    </w:p>
    <w:p w:rsidR="00904F62" w:rsidRPr="00904F62" w:rsidRDefault="00904F62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Pr="00904F62" w:rsidRDefault="00904F62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4. W dniu </w:t>
      </w:r>
      <w:r w:rsidR="00FE48EB">
        <w:rPr>
          <w:rFonts w:ascii="Arial" w:eastAsia="Times New Roman" w:hAnsi="Arial" w:cs="Arial"/>
          <w:bCs/>
          <w:sz w:val="20"/>
          <w:szCs w:val="20"/>
          <w:lang w:eastAsia="pl-PL"/>
        </w:rPr>
        <w:t>30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>.07.2020 r.  zamieszczono informację z zapytaniem na stronie internetowej:</w:t>
      </w:r>
    </w:p>
    <w:p w:rsidR="00904F62" w:rsidRPr="00904F62" w:rsidRDefault="00904F62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Default="007B4269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  <w:lang w:eastAsia="pl-PL"/>
        </w:rPr>
      </w:pPr>
      <w:hyperlink r:id="rId8" w:history="1">
        <w:r w:rsidR="00FE48EB" w:rsidRPr="002E6AC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https://bip.powiat.busko.pl/index.php?c=article&amp;id=3955</w:t>
        </w:r>
      </w:hyperlink>
    </w:p>
    <w:p w:rsidR="00FE48EB" w:rsidRPr="00904F62" w:rsidRDefault="00FE48EB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Default="00904F62" w:rsidP="002935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5. W wyznaczonym terminie, do dn. 1</w:t>
      </w:r>
      <w:r w:rsidR="00FE48EB">
        <w:rPr>
          <w:rFonts w:ascii="Arial" w:eastAsia="Times New Roman" w:hAnsi="Arial" w:cs="Arial"/>
          <w:bCs/>
          <w:sz w:val="20"/>
          <w:szCs w:val="20"/>
          <w:lang w:eastAsia="pl-PL"/>
        </w:rPr>
        <w:t>0.08</w:t>
      </w:r>
      <w:r w:rsidR="0002663C">
        <w:rPr>
          <w:rFonts w:ascii="Arial" w:eastAsia="Times New Roman" w:hAnsi="Arial" w:cs="Arial"/>
          <w:bCs/>
          <w:sz w:val="20"/>
          <w:szCs w:val="20"/>
          <w:lang w:eastAsia="pl-PL"/>
        </w:rPr>
        <w:t>.2020 r. do godz. 14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>:00 uzyskano następujące oferty na realizację zamówienia:</w:t>
      </w:r>
    </w:p>
    <w:p w:rsidR="009C678B" w:rsidRDefault="009C678B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Look w:val="0000"/>
      </w:tblPr>
      <w:tblGrid>
        <w:gridCol w:w="677"/>
        <w:gridCol w:w="4487"/>
        <w:gridCol w:w="2551"/>
        <w:gridCol w:w="2553"/>
      </w:tblGrid>
      <w:tr w:rsidR="009C678B" w:rsidRPr="00904F62" w:rsidTr="003F3909">
        <w:trPr>
          <w:trHeight w:val="683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78B" w:rsidRPr="00C052AE" w:rsidRDefault="009C678B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678B" w:rsidRPr="00C052AE" w:rsidRDefault="009C678B" w:rsidP="006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Wykonawca </w:t>
            </w:r>
          </w:p>
          <w:p w:rsidR="009C678B" w:rsidRPr="00C052AE" w:rsidRDefault="009C678B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(nazwa, adres)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1" w:rsidRDefault="00402681" w:rsidP="006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052AE" w:rsidRPr="00C052AE" w:rsidRDefault="00402681" w:rsidP="006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do kontaktu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/Telefon kontaktowy</w:t>
            </w:r>
            <w:r w:rsidR="00C052AE"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9C678B" w:rsidRPr="00C052AE" w:rsidRDefault="009C678B" w:rsidP="006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B" w:rsidRPr="00C052AE" w:rsidRDefault="009C678B" w:rsidP="006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52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C052AE" w:rsidRPr="00D57C6E" w:rsidTr="00C052AE">
        <w:trPr>
          <w:trHeight w:val="372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52AE" w:rsidRPr="00C052AE" w:rsidRDefault="00C052AE" w:rsidP="00C052A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2681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6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Europejskie Centrum Edukacyjne „</w:t>
            </w:r>
            <w:proofErr w:type="spellStart"/>
            <w:r w:rsidRPr="004026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Centrus</w:t>
            </w:r>
            <w:proofErr w:type="spellEnd"/>
            <w:r w:rsidRPr="004026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Natalia Gołka </w:t>
            </w:r>
          </w:p>
          <w:p w:rsid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Produkcji Odzieży w Bodzechowie</w:t>
            </w:r>
          </w:p>
          <w:p w:rsidR="00402681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Bursztynowa 12</w:t>
            </w:r>
          </w:p>
          <w:p w:rsidR="00402681" w:rsidRP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05-077 Warszawa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81" w:rsidRDefault="00402681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 Szostak</w:t>
            </w:r>
          </w:p>
          <w:p w:rsidR="00402681" w:rsidRPr="00C052AE" w:rsidRDefault="00402681" w:rsidP="0040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511990111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EB" w:rsidRP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podpisu elektronicznego</w:t>
            </w:r>
          </w:p>
        </w:tc>
      </w:tr>
      <w:tr w:rsidR="00C052AE" w:rsidRPr="00D57C6E" w:rsidTr="00C052AE">
        <w:trPr>
          <w:trHeight w:val="372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„ARMED” Dystrybucja Sprzętu Medycznego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Tomasz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Podesek</w:t>
            </w:r>
            <w:proofErr w:type="spellEnd"/>
          </w:p>
          <w:p w:rsidR="00402681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Langiewicza 80</w:t>
            </w:r>
          </w:p>
          <w:p w:rsidR="00402681" w:rsidRP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28-100 Busko-Zdrój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2AE" w:rsidRDefault="00402681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Grzegorz Szczygieł</w:t>
            </w:r>
          </w:p>
          <w:p w:rsidR="00FE48EB" w:rsidRPr="00C052AE" w:rsidRDefault="00402681" w:rsidP="0040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413787289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E" w:rsidRDefault="00C052AE" w:rsidP="00C052AE">
            <w:pPr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E48EB" w:rsidRDefault="00FE48EB" w:rsidP="00C052AE">
            <w:pPr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E48EB" w:rsidRPr="00C052AE" w:rsidRDefault="00FE48EB" w:rsidP="00C052AE">
            <w:pPr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2681" w:rsidRPr="005776DE" w:rsidRDefault="005239B1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Przedsiębiorstwo Handlowo – Techniczne </w:t>
            </w:r>
            <w:r w:rsidR="00402681"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„SUPON” Sp. z o.o. </w:t>
            </w:r>
          </w:p>
          <w:p w:rsidR="00FE48EB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Sandomierska 105</w:t>
            </w:r>
          </w:p>
          <w:p w:rsidR="00402681" w:rsidRP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25-324 Kielce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2AE" w:rsidRDefault="00402681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 Bojek</w:t>
            </w:r>
          </w:p>
          <w:p w:rsidR="00402681" w:rsidRPr="00C052AE" w:rsidRDefault="00402681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607842679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EB" w:rsidRPr="005776D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LUSO INVEST Sp. z o.o.</w:t>
            </w:r>
          </w:p>
          <w:p w:rsidR="00402681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="004026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Tadeusza Mazowieckiego 7F</w:t>
            </w:r>
          </w:p>
          <w:p w:rsidR="00402681" w:rsidRPr="00C052AE" w:rsidRDefault="00402681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26-610 Radom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2AE" w:rsidRDefault="00BB469D" w:rsidP="00F0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Przemysław Soń</w:t>
            </w:r>
            <w:r w:rsidR="004026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</w:t>
            </w:r>
          </w:p>
          <w:p w:rsidR="00402681" w:rsidRPr="00C052AE" w:rsidRDefault="00402681" w:rsidP="00F00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884848999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48EB" w:rsidRPr="005776D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BIACHEM Sp. z o.o.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Sowlany,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Alejkowa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21 lok B9</w:t>
            </w:r>
          </w:p>
          <w:p w:rsidR="003F3909" w:rsidRPr="00C052A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15-528 Białystok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Greczan</w:t>
            </w:r>
            <w:proofErr w:type="spellEnd"/>
          </w:p>
          <w:p w:rsidR="003F3909" w:rsidRP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856612121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48EB" w:rsidRPr="005776D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POLMIL Sp. z o.o. SKA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Przemysłowa 8b</w:t>
            </w:r>
          </w:p>
          <w:p w:rsidR="003F3909" w:rsidRPr="00C052A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9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85-758 Bydgoszcz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Borakiewicz</w:t>
            </w:r>
            <w:proofErr w:type="spellEnd"/>
          </w:p>
          <w:p w:rsidR="003F3909" w:rsidRP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523486832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76D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90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ZPHU  DANA</w:t>
            </w:r>
          </w:p>
          <w:p w:rsidR="00FE48EB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Danuta Banaczek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Kolonia 82b</w:t>
            </w:r>
          </w:p>
          <w:p w:rsidR="003F3909" w:rsidRPr="00C052A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26-115 Skarżysko Kościelne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Danuta Banaczek</w:t>
            </w:r>
          </w:p>
          <w:p w:rsidR="003F3909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507080504</w:t>
            </w:r>
          </w:p>
          <w:p w:rsidR="003F3909" w:rsidRP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600370574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52AE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3909" w:rsidRP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390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Hurtowania „KIM” </w:t>
            </w:r>
          </w:p>
          <w:p w:rsidR="004D0195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K. Krzemiński, </w:t>
            </w:r>
            <w:r w:rsidR="00BB46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M. Krzemiński, </w:t>
            </w:r>
          </w:p>
          <w:p w:rsidR="00FE48EB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A. Chrząszcz Sp. j.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Bohaterów Warszawy 106</w:t>
            </w:r>
          </w:p>
          <w:p w:rsidR="003F3909" w:rsidRPr="00C052A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28-100 Busko-Zdrój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P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2AE" w:rsidRPr="00C052AE" w:rsidRDefault="00C052A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663C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63C" w:rsidRDefault="0002663C" w:rsidP="003F39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663C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CMS Polska Sp. z o.o.</w:t>
            </w:r>
          </w:p>
          <w:p w:rsidR="003F3909" w:rsidRDefault="00BB469D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="005239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Boy</w:t>
            </w:r>
            <w:r w:rsidR="003F39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Żeleńskiego 25C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35-105 Rzeszów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Sachajko</w:t>
            </w:r>
            <w:proofErr w:type="spellEnd"/>
          </w:p>
          <w:p w:rsidR="003F3909" w:rsidRPr="00C052AE" w:rsidRDefault="003F3909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177007085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Pr="00C052AE" w:rsidRDefault="0002663C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663C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63C" w:rsidRDefault="0002663C" w:rsidP="003F39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663C" w:rsidRPr="005776DE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Zakład Usługowo-Produkcyjny „ROMA”</w:t>
            </w:r>
          </w:p>
          <w:p w:rsidR="003F3909" w:rsidRDefault="003F3909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Izabela Żuraw</w:t>
            </w:r>
          </w:p>
          <w:p w:rsidR="005776DE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Filaretów 20</w:t>
            </w:r>
          </w:p>
          <w:p w:rsidR="005776DE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43-100 Tychy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Izabela Żuraw</w:t>
            </w:r>
          </w:p>
          <w:p w:rsidR="005776DE" w:rsidRPr="00C052AE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602623160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Pr="00C052AE" w:rsidRDefault="0002663C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663C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63C" w:rsidRDefault="0002663C" w:rsidP="003F39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76DE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PHUP „ALA”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02663C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Dariusz Całka</w:t>
            </w:r>
          </w:p>
          <w:p w:rsidR="005776DE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Lubelska 30</w:t>
            </w:r>
          </w:p>
          <w:p w:rsidR="005776DE" w:rsidRDefault="005776DE" w:rsidP="00402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10-407 Olsztyn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Dariusz Całka</w:t>
            </w:r>
          </w:p>
          <w:p w:rsidR="005776DE" w:rsidRPr="00C052AE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604436102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Pr="00C052AE" w:rsidRDefault="0002663C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663C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63C" w:rsidRDefault="0002663C" w:rsidP="003F39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663C" w:rsidRPr="005776DE" w:rsidRDefault="005776DE" w:rsidP="005776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Przedsiębiorstwo Wielobranżowe „LUXOR”</w:t>
            </w:r>
          </w:p>
          <w:p w:rsidR="005776DE" w:rsidRDefault="005776DE" w:rsidP="0057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Woźniak Arkadiusz</w:t>
            </w:r>
          </w:p>
          <w:p w:rsidR="005776DE" w:rsidRDefault="005776DE" w:rsidP="0057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Kosowska 2/4 lok. 17</w:t>
            </w:r>
          </w:p>
          <w:p w:rsidR="005776DE" w:rsidRDefault="005776DE" w:rsidP="0057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Woźniak</w:t>
            </w:r>
          </w:p>
          <w:p w:rsidR="005776DE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483400433</w:t>
            </w:r>
          </w:p>
          <w:p w:rsidR="005776DE" w:rsidRPr="00C052AE" w:rsidRDefault="005776DE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509482424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3C" w:rsidRPr="00C052AE" w:rsidRDefault="0002663C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656B4" w:rsidRPr="00D57C6E" w:rsidTr="00C052AE">
        <w:trPr>
          <w:trHeight w:val="408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56B4" w:rsidRDefault="005656B4" w:rsidP="003F39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56B4" w:rsidRDefault="005656B4" w:rsidP="005776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PPH PIWI FEMMA</w:t>
            </w:r>
            <w:r w:rsidR="00BB46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Mariusz Kurczewski</w:t>
            </w:r>
          </w:p>
          <w:p w:rsidR="005656B4" w:rsidRDefault="00BB469D" w:rsidP="0057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="005656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Pomorska 41</w:t>
            </w:r>
          </w:p>
          <w:p w:rsidR="005656B4" w:rsidRPr="005656B4" w:rsidRDefault="005656B4" w:rsidP="0057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90-203 Łódź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6B4" w:rsidRDefault="005656B4" w:rsidP="00C0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6B4" w:rsidRPr="00C052AE" w:rsidRDefault="005656B4" w:rsidP="00565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niekompletna</w:t>
            </w:r>
          </w:p>
        </w:tc>
      </w:tr>
    </w:tbl>
    <w:p w:rsidR="00C052AE" w:rsidRDefault="00C052AE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052AE" w:rsidRDefault="00C052AE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052AE" w:rsidRDefault="00C052AE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052AE" w:rsidRPr="00904F62" w:rsidRDefault="00C052AE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052AE" w:rsidRDefault="00C052AE" w:rsidP="00904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ectPr w:rsidR="00C052AE" w:rsidSect="00CD7E16">
          <w:headerReference w:type="default" r:id="rId9"/>
          <w:footerReference w:type="default" r:id="rId10"/>
          <w:pgSz w:w="11906" w:h="16838" w:code="9"/>
          <w:pgMar w:top="720" w:right="720" w:bottom="720" w:left="1134" w:header="709" w:footer="709" w:gutter="0"/>
          <w:cols w:space="708"/>
          <w:docGrid w:linePitch="360"/>
        </w:sectPr>
      </w:pPr>
    </w:p>
    <w:p w:rsidR="00904F62" w:rsidRDefault="00C052AE" w:rsidP="00904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wyniku przeprowadzonego postępowania, uzyskano następujące oferty cenowe:</w:t>
      </w:r>
    </w:p>
    <w:p w:rsidR="00C052AE" w:rsidRPr="00904F62" w:rsidRDefault="00C052AE" w:rsidP="00904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22505" w:type="dxa"/>
        <w:tblLayout w:type="fixed"/>
        <w:tblLook w:val="0000"/>
      </w:tblPr>
      <w:tblGrid>
        <w:gridCol w:w="484"/>
        <w:gridCol w:w="2643"/>
        <w:gridCol w:w="506"/>
        <w:gridCol w:w="506"/>
        <w:gridCol w:w="505"/>
        <w:gridCol w:w="1544"/>
        <w:gridCol w:w="1369"/>
        <w:gridCol w:w="1369"/>
        <w:gridCol w:w="1370"/>
        <w:gridCol w:w="1370"/>
        <w:gridCol w:w="1370"/>
        <w:gridCol w:w="1370"/>
        <w:gridCol w:w="542"/>
        <w:gridCol w:w="542"/>
        <w:gridCol w:w="543"/>
        <w:gridCol w:w="542"/>
        <w:gridCol w:w="543"/>
        <w:gridCol w:w="1681"/>
        <w:gridCol w:w="1853"/>
        <w:gridCol w:w="1853"/>
      </w:tblGrid>
      <w:tr w:rsidR="00E27E49" w:rsidRPr="00904F62" w:rsidTr="00AF677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49" w:rsidRPr="005776DE" w:rsidRDefault="00E27E49" w:rsidP="00E27E4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776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Wykonawca </w:t>
            </w:r>
          </w:p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(nazwa, adres)</w:t>
            </w:r>
          </w:p>
        </w:tc>
        <w:tc>
          <w:tcPr>
            <w:tcW w:w="1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ED2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Wartość netto </w:t>
            </w:r>
          </w:p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772A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Wartość Brutto oferty</w:t>
            </w:r>
          </w:p>
        </w:tc>
      </w:tr>
      <w:tr w:rsidR="00E27E49" w:rsidRPr="00904F62" w:rsidTr="00082642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49" w:rsidRPr="009772A8" w:rsidRDefault="00E27E49" w:rsidP="00E27E4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XIII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XV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E49" w:rsidRPr="00E27E49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27E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XVI</w:t>
            </w: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49" w:rsidRPr="009772A8" w:rsidRDefault="00E27E49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465F" w:rsidRPr="009772A8" w:rsidRDefault="00F1465F" w:rsidP="00E27E49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9772A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„ARMED” Dystrybucja Sprzętu Medycznego</w:t>
            </w: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</w:t>
            </w:r>
            <w:proofErr w:type="spellStart"/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Podesek</w:t>
            </w:r>
            <w:proofErr w:type="spellEnd"/>
          </w:p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Langiewicza 80</w:t>
            </w:r>
          </w:p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28-100 Busko-Zdrój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 3,80 zł</w:t>
            </w:r>
          </w:p>
          <w:p w:rsidR="00F1465F" w:rsidRPr="00664B67" w:rsidRDefault="00F1465F" w:rsidP="00664B67">
            <w:pPr>
              <w:spacing w:after="0" w:line="240" w:lineRule="auto"/>
              <w:ind w:left="3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2: 4,10 zł</w:t>
            </w:r>
          </w:p>
          <w:p w:rsidR="00F1465F" w:rsidRPr="00664B67" w:rsidRDefault="00F1465F" w:rsidP="00664B67">
            <w:pPr>
              <w:spacing w:after="0" w:line="240" w:lineRule="auto"/>
              <w:ind w:left="3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3: 47500 zł</w:t>
            </w:r>
          </w:p>
          <w:p w:rsidR="00F1465F" w:rsidRPr="00664B67" w:rsidRDefault="00F1465F" w:rsidP="00664B67">
            <w:pPr>
              <w:spacing w:after="0" w:line="240" w:lineRule="auto"/>
              <w:ind w:left="3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 51300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 0,47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2: 0,51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3: 14100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 15228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20,60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22,25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309 000,00 zł</w:t>
            </w:r>
          </w:p>
          <w:p w:rsidR="00F1465F" w:rsidRPr="009F1646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 w:rsidR="0008264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333 72</w:t>
            </w:r>
            <w:r w:rsidR="009F1646">
              <w:rPr>
                <w:rFonts w:eastAsia="Times New Roman" w:cstheme="minorHAnsi"/>
                <w:sz w:val="20"/>
                <w:szCs w:val="20"/>
                <w:lang w:eastAsia="pl-PL"/>
              </w:rPr>
              <w:t>0,00zł**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370 600,00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400 248,00 zł</w:t>
            </w:r>
            <w:r w:rsidR="009F1646">
              <w:rPr>
                <w:rFonts w:ascii="Arial" w:hAnsi="Arial" w:cs="Arial"/>
                <w:b/>
                <w:color w:val="000000"/>
              </w:rPr>
              <w:t>**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1465F" w:rsidRPr="009772A8" w:rsidRDefault="00F1465F" w:rsidP="00E27E49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9772A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39B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Przedsiębiorstwo Handlowo – Techniczne </w:t>
            </w: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„SUPON” Sp. z o.o. </w:t>
            </w:r>
          </w:p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Sandomierska 105</w:t>
            </w:r>
          </w:p>
          <w:p w:rsidR="00F1465F" w:rsidRPr="005776DE" w:rsidRDefault="00F1465F" w:rsidP="00E27E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25-324 Kielce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6,20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6,70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77500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83700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53,50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65,81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80250,00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98707,50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0,78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0,84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23400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25272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38,80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47,72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19400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 w:rsidR="009F1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23862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38,80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47,72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3: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38800 zł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47724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38,80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47,72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58200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71586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38,80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47,72 zł</w:t>
            </w:r>
          </w:p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3: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38800 zł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47724 zł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E27E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7B63C0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336 350,00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398 575,50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1465F" w:rsidRPr="009772A8" w:rsidRDefault="00F1465F" w:rsidP="00664B67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9772A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LUSO INVEST Sp. z o.o.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Tadeusza Mazowieckiego 7F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26-610 Radom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0,69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0,75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20700 zł</w:t>
            </w:r>
          </w:p>
          <w:p w:rsidR="00F1465F" w:rsidRPr="00664B67" w:rsidRDefault="00F1465F" w:rsidP="00664B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22356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7B63C0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20 700,00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22 356,00 zł</w:t>
            </w:r>
          </w:p>
        </w:tc>
      </w:tr>
      <w:tr w:rsidR="00F1465F" w:rsidRPr="00904F62" w:rsidTr="00082642">
        <w:trPr>
          <w:trHeight w:val="46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9772A8" w:rsidRDefault="00F1465F" w:rsidP="00664B67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9772A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BIACHEM Sp. z o.o.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Sowlany, ul. </w:t>
            </w:r>
            <w:proofErr w:type="spellStart"/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Alejkowa</w:t>
            </w:r>
            <w:proofErr w:type="spellEnd"/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21 lok B9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15-528 Białystok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4A530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4A530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22,00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23,76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330 000,00 zł</w:t>
            </w:r>
          </w:p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356 400,00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330 000,00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356 400,00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9772A8" w:rsidRDefault="00F1465F" w:rsidP="00664B6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9772A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POLMIL Sp. z o.o. SKA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Przemysłowa 8b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85-758 Bydgoszcz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5,13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5,54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3: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64125 zł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69255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B655E6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64 125,00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69 255,00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664B6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ZPHU  DANA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Danuta Banaczek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Kolonia 82b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26-115 Skarżysko Kościelne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5,28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6,49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66000 zł</w:t>
            </w:r>
          </w:p>
          <w:p w:rsidR="00F1465F" w:rsidRPr="00664B67" w:rsidRDefault="00F1465F" w:rsidP="004A530D">
            <w:pPr>
              <w:tabs>
                <w:tab w:val="left" w:pos="453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4: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81180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0,82 zł</w:t>
            </w:r>
          </w:p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0,89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24600 zł</w:t>
            </w:r>
          </w:p>
          <w:p w:rsidR="00F1465F" w:rsidRPr="00664B67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26568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4A53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38,00 zł*</w:t>
            </w:r>
          </w:p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41,04 zł*</w:t>
            </w:r>
          </w:p>
          <w:p w:rsidR="00F1465F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114 000,00 zł</w:t>
            </w:r>
          </w:p>
          <w:p w:rsidR="00F1465F" w:rsidRPr="004A530D" w:rsidRDefault="00F1465F" w:rsidP="004A53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123 120,00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204 600,00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230 868,00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664B6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Hurtowania „KIM” 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K. Krzemiński,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Krzemiński, </w:t>
            </w: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Chrząszcz Sp. j.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Bohaterów Warszawy 106</w:t>
            </w:r>
          </w:p>
          <w:p w:rsidR="00F1465F" w:rsidRPr="005776DE" w:rsidRDefault="00F1465F" w:rsidP="006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28-100 Busko-Zdrój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B734B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B734B6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734B6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734B6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734B6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734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734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664B6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B734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14,18 zł*</w:t>
            </w:r>
          </w:p>
          <w:p w:rsidR="00F1465F" w:rsidRDefault="00F1465F" w:rsidP="00B734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15,32 zł*</w:t>
            </w:r>
          </w:p>
          <w:p w:rsidR="00F1465F" w:rsidRPr="00664B67" w:rsidRDefault="00F1465F" w:rsidP="00B734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42 540,00 zł</w:t>
            </w:r>
          </w:p>
          <w:p w:rsidR="00F1465F" w:rsidRPr="00B655E6" w:rsidRDefault="00F1465F" w:rsidP="00B734B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45 943,20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42 540,00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45 943,20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B01EC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B01E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CMS Polska Sp. z o.o.</w:t>
            </w:r>
          </w:p>
          <w:p w:rsidR="00F1465F" w:rsidRPr="005776DE" w:rsidRDefault="00F1465F" w:rsidP="00B01E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Boy</w:t>
            </w: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Żeleńskiego 25C</w:t>
            </w:r>
          </w:p>
          <w:p w:rsidR="00F1465F" w:rsidRPr="005776DE" w:rsidRDefault="00F1465F" w:rsidP="00B01E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35-105 Rzeszów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8,30 zł</w:t>
            </w:r>
          </w:p>
          <w:p w:rsidR="00F1465F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10,21 zł</w:t>
            </w:r>
          </w:p>
          <w:p w:rsidR="00F1465F" w:rsidRPr="00664B67" w:rsidRDefault="0009275C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103 </w:t>
            </w:r>
            <w:r w:rsidR="00F1465F">
              <w:rPr>
                <w:rFonts w:eastAsia="Times New Roman" w:cstheme="minorHAnsi"/>
                <w:sz w:val="20"/>
                <w:szCs w:val="20"/>
                <w:lang w:eastAsia="pl-PL"/>
              </w:rPr>
              <w:t>750 zł</w:t>
            </w:r>
          </w:p>
          <w:p w:rsidR="00F1465F" w:rsidRPr="00664B67" w:rsidRDefault="00F1465F" w:rsidP="00B01EC1">
            <w:pPr>
              <w:tabs>
                <w:tab w:val="left" w:pos="453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4: 127612,50 zł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B01EC1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0,70 zł</w:t>
            </w:r>
          </w:p>
          <w:p w:rsidR="00F1465F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0,76 zł</w:t>
            </w:r>
          </w:p>
          <w:p w:rsidR="00F1465F" w:rsidRPr="00664B67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21000 zł</w:t>
            </w:r>
          </w:p>
          <w:p w:rsidR="00F1465F" w:rsidRPr="00664B67" w:rsidRDefault="00F1465F" w:rsidP="00B01E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22680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01EC1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01EC1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B655E6" w:rsidRDefault="00F1465F" w:rsidP="00B01E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124 750,00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150 292,50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2F31B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Zakład Usługowo-Produkcyjny „ROMA”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Izabela Żuraw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Filaretów 20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43-100 Tychy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2F31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6,50 zł</w:t>
            </w:r>
          </w:p>
          <w:p w:rsidR="00F1465F" w:rsidRDefault="00F1465F" w:rsidP="002F31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7,02 zł</w:t>
            </w:r>
          </w:p>
          <w:p w:rsidR="00F1465F" w:rsidRPr="00664B67" w:rsidRDefault="00F1465F" w:rsidP="002F31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81250 zł</w:t>
            </w:r>
          </w:p>
          <w:p w:rsidR="00F1465F" w:rsidRPr="00664B67" w:rsidRDefault="00F1465F" w:rsidP="002F31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87750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2F31B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2F31B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2F31B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Pr="009772A8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B655E6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81 250,00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87 750,00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2F31B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PHUP „ALA”</w:t>
            </w: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Dariusz Całka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Lubelska 30</w:t>
            </w:r>
          </w:p>
          <w:p w:rsidR="00F1465F" w:rsidRPr="005776DE" w:rsidRDefault="00F1465F" w:rsidP="002F31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10-407 Olsztyn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5,50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5,94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68750 zł</w:t>
            </w:r>
          </w:p>
          <w:p w:rsidR="00F1465F" w:rsidRPr="00664B67" w:rsidRDefault="00F1465F" w:rsidP="00BF347D">
            <w:pPr>
              <w:tabs>
                <w:tab w:val="left" w:pos="453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74250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>1: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12,98 zł</w:t>
            </w: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15,97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19470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23948</w:t>
            </w:r>
            <w:r w:rsidR="009F1646">
              <w:rPr>
                <w:rFonts w:eastAsia="Times New Roman" w:cstheme="minorHAnsi"/>
                <w:sz w:val="20"/>
                <w:szCs w:val="20"/>
                <w:lang w:eastAsia="pl-PL"/>
              </w:rPr>
              <w:t>,10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BF347D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26,80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32,96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3: 13400 zł 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16482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26,80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32,96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26800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32964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26,80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32,96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40200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49446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26,80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32,96 zł</w:t>
            </w:r>
          </w:p>
          <w:p w:rsidR="00F1465F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26800 zł</w:t>
            </w:r>
          </w:p>
          <w:p w:rsidR="00F1465F" w:rsidRPr="00664B67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32964 zł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2F31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BF347D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1: 9.50 zł</w:t>
            </w:r>
          </w:p>
          <w:p w:rsidR="00F1465F" w:rsidRPr="00BF347D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2: 10,26 zł</w:t>
            </w:r>
          </w:p>
          <w:p w:rsidR="00F1465F" w:rsidRPr="00BF347D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3: 142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500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,00</w:t>
            </w: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</w:t>
            </w:r>
          </w:p>
          <w:p w:rsidR="00F1465F" w:rsidRPr="00BF347D" w:rsidRDefault="00F1465F" w:rsidP="00BF3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4: 153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>900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,00</w:t>
            </w:r>
            <w:r w:rsidRPr="00BF34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337 920,00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383 954,10 zł</w:t>
            </w:r>
          </w:p>
        </w:tc>
      </w:tr>
      <w:tr w:rsidR="00F1465F" w:rsidRPr="00904F62" w:rsidTr="00082642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Default="00F1465F" w:rsidP="00C848BB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465F" w:rsidRPr="005776DE" w:rsidRDefault="00F1465F" w:rsidP="00C848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Przedsiębiorstwo Wielobranżowe „LUXOR”</w:t>
            </w:r>
          </w:p>
          <w:p w:rsidR="00F1465F" w:rsidRPr="005776DE" w:rsidRDefault="00F1465F" w:rsidP="00C848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Woźniak Arkadiusz</w:t>
            </w:r>
          </w:p>
          <w:p w:rsidR="00F1465F" w:rsidRPr="005776DE" w:rsidRDefault="00F1465F" w:rsidP="00C848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Kosowska 2/4 lok. 17</w:t>
            </w:r>
          </w:p>
          <w:p w:rsidR="00F1465F" w:rsidRPr="005776DE" w:rsidRDefault="00F1465F" w:rsidP="00C848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6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26-600 Radom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4,30 zł</w:t>
            </w:r>
          </w:p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4,64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53750 zł</w:t>
            </w:r>
          </w:p>
          <w:p w:rsidR="00F1465F" w:rsidRPr="00664B67" w:rsidRDefault="00F1465F" w:rsidP="00C848BB">
            <w:pPr>
              <w:tabs>
                <w:tab w:val="left" w:pos="453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58050 zł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664B67" w:rsidRDefault="00F1465F" w:rsidP="00C848BB">
            <w:pPr>
              <w:spacing w:after="0" w:line="240" w:lineRule="auto"/>
              <w:ind w:left="3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Pr="00664B67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44,50 zł</w:t>
            </w:r>
          </w:p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54,74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22250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27367,50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44,50 zł</w:t>
            </w:r>
          </w:p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54,74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44500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54735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44,50 zł</w:t>
            </w:r>
          </w:p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54,74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66750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82102,50 zł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64B6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44,50 zł</w:t>
            </w:r>
          </w:p>
          <w:p w:rsidR="00F1465F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2: 54,74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3: 44500 zł</w:t>
            </w:r>
          </w:p>
          <w:p w:rsidR="00F1465F" w:rsidRPr="00664B67" w:rsidRDefault="00F1465F" w:rsidP="00C848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4: 54735 zł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465F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B655E6" w:rsidRDefault="00F1465F" w:rsidP="00C848B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231 750,00 zł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465F" w:rsidRPr="00F1465F" w:rsidRDefault="00F1465F" w:rsidP="00F1465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1465F">
              <w:rPr>
                <w:rFonts w:ascii="Arial" w:hAnsi="Arial" w:cs="Arial"/>
                <w:b/>
                <w:color w:val="000000"/>
              </w:rPr>
              <w:t>276 990,00 zł</w:t>
            </w:r>
          </w:p>
        </w:tc>
      </w:tr>
    </w:tbl>
    <w:p w:rsidR="002F31BD" w:rsidRDefault="002F31BD" w:rsidP="00904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F6770" w:rsidRDefault="00AF6770" w:rsidP="00904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969"/>
        <w:gridCol w:w="5812"/>
        <w:gridCol w:w="4706"/>
        <w:gridCol w:w="4309"/>
      </w:tblGrid>
      <w:tr w:rsidR="00AF6770" w:rsidRPr="009F1646" w:rsidTr="0009275C">
        <w:tc>
          <w:tcPr>
            <w:tcW w:w="225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6770" w:rsidRPr="009F1646" w:rsidRDefault="00AF6770" w:rsidP="00904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Legenda:</w:t>
            </w:r>
          </w:p>
        </w:tc>
      </w:tr>
      <w:tr w:rsidR="00AF6770" w:rsidRPr="009F1646" w:rsidTr="0009275C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– Fartuch chirurgiczny M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- Fartuch chirurgiczny L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- Fartuch chirurgiczny XL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IV - Fartuch </w:t>
            </w:r>
            <w:proofErr w:type="spellStart"/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fizelinowy</w:t>
            </w:r>
            <w:proofErr w:type="spellEnd"/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jednorazowy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 - Google – Okulary ochronne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 - Maska chirurgiczna (medyczna)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 - Buty ochronne 38, 39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 - Buty ochronne 40, 41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 - Buty ochronne 42, 43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- Buty ochronne 44, 45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AF6770" w:rsidRPr="009F1646" w:rsidRDefault="00AF6770" w:rsidP="00904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 - Osłony na buty z folii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 - Rękawice diagnostyczne nitrylowe (ochronne) S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XIII - Rękawice diagnostyczne nitrylowe (ochronne) M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XIV - Rękawice diagnostyczne nitrylowe (ochronne) L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XV - Rękawice diagnostyczne nitrylowe (ochronne) XL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AF6770" w:rsidRPr="009F1646" w:rsidRDefault="007343A4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XVI - Ś</w:t>
            </w:r>
            <w:r w:rsidR="00AF6770"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rodki do dezynfekcji powierzchni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1: - Cena jednostkowa netto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2: - Cena jednostkowa brutto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3: - Wartość netto ogółem</w:t>
            </w:r>
          </w:p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4: - Wartość brutto ogółem</w:t>
            </w:r>
          </w:p>
        </w:tc>
        <w:tc>
          <w:tcPr>
            <w:tcW w:w="4309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AF6770" w:rsidRPr="009F1646" w:rsidRDefault="00AF6770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  - cena jednostkowa dotyczy pojemnika 5l.</w:t>
            </w:r>
          </w:p>
          <w:p w:rsidR="009F1646" w:rsidRPr="009F1646" w:rsidRDefault="009F1646" w:rsidP="00AF6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** -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9F1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óżnica pomiędzy ceną podaną ofercie Wykonawcy, a wskazaną w powyższej tabeli wynika z oczywistej omyłki rachunkowej, którą Zamawiający postanowił sprostowa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ć.</w:t>
            </w:r>
          </w:p>
        </w:tc>
      </w:tr>
    </w:tbl>
    <w:p w:rsidR="008019D5" w:rsidRDefault="008019D5" w:rsidP="00904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8019D5" w:rsidSect="005776DE">
          <w:headerReference w:type="default" r:id="rId11"/>
          <w:pgSz w:w="23814" w:h="16839" w:orient="landscape" w:code="8"/>
          <w:pgMar w:top="1134" w:right="720" w:bottom="720" w:left="720" w:header="709" w:footer="709" w:gutter="0"/>
          <w:cols w:space="708"/>
          <w:docGrid w:linePitch="360"/>
        </w:sectPr>
      </w:pPr>
    </w:p>
    <w:p w:rsidR="00904F62" w:rsidRPr="00F7159B" w:rsidRDefault="00904F62" w:rsidP="00F71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6. W wyniku analizy ofert, przedmiotowe zamówienie udzielone zostanie Firmom: </w:t>
      </w:r>
    </w:p>
    <w:p w:rsidR="008019D5" w:rsidRP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część zamówienia: Brak </w:t>
      </w:r>
      <w:r w:rsidR="00F137FB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ofert – nie wyłoniono Wykonawcy;</w:t>
      </w:r>
    </w:p>
    <w:p w:rsidR="007C64C4" w:rsidRP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II część zamówienia:</w:t>
      </w:r>
      <w:r w:rsidR="00F137FB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Brak ofert – nie wyłoniono Wykonawcy;</w:t>
      </w:r>
    </w:p>
    <w:p w:rsid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III część zamówienia</w:t>
      </w:r>
      <w:r w:rsidR="00904F62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F137FB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Brak ofert – nie wyłoniono Wykonawcy;</w:t>
      </w:r>
    </w:p>
    <w:p w:rsidR="00A67BB8" w:rsidRP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IV część zamówienia</w:t>
      </w:r>
      <w:r w:rsidR="00904F62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„ARMED” Dystrybucja Sprzętu Medycznego Tomasz </w:t>
      </w:r>
      <w:proofErr w:type="spellStart"/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Podesek</w:t>
      </w:r>
      <w:proofErr w:type="spellEnd"/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ul. Langiewicza 80 28-100 Busko-Zdrój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cenę brutto: 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>51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>300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  <w:r w:rsidR="000C5F9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6792E" w:rsidRP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V część zamówienia</w:t>
      </w:r>
      <w:r w:rsidR="0006792E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PHUP „ALA” Dariusz Całka ul. Lubelska 30 10-407 Olsztyn, za cenę brutto: </w:t>
      </w:r>
      <w:r w:rsidR="00385310" w:rsidRPr="00385310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385310" w:rsidRPr="00385310">
        <w:rPr>
          <w:rFonts w:ascii="Arial" w:eastAsia="Times New Roman" w:hAnsi="Arial" w:cs="Arial"/>
          <w:sz w:val="20"/>
          <w:szCs w:val="20"/>
          <w:lang w:eastAsia="pl-PL"/>
        </w:rPr>
        <w:t>948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="00385310" w:rsidRPr="00385310">
        <w:rPr>
          <w:rFonts w:ascii="Arial" w:eastAsia="Times New Roman" w:hAnsi="Arial" w:cs="Arial"/>
          <w:sz w:val="20"/>
          <w:szCs w:val="20"/>
          <w:lang w:eastAsia="pl-PL"/>
        </w:rPr>
        <w:t> zł</w:t>
      </w:r>
      <w:r w:rsidR="000C5F9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6792E" w:rsidRPr="00385310" w:rsidRDefault="008019D5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VI część zamówienia</w:t>
      </w:r>
      <w:r w:rsidR="004D1224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EC1097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„ARMED” Dystrybucja Sprzętu Medycznego Tomasz </w:t>
      </w:r>
      <w:proofErr w:type="spellStart"/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Podesek</w:t>
      </w:r>
      <w:proofErr w:type="spellEnd"/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ul. Langiewicza 80 28-100 Busko-Zdrój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cenę brutto: 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>228</w:t>
      </w:r>
      <w:r w:rsidR="00385310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="00A67BB8" w:rsidRPr="00385310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  <w:r w:rsidR="000C5F9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6792E" w:rsidRPr="00385310" w:rsidRDefault="004D1224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V</w:t>
      </w:r>
      <w:r w:rsidR="008019D5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II część zamówienia</w:t>
      </w:r>
      <w:r w:rsidR="0006792E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EC1097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Zamówienia nie rozstrzygnięto – cena zaproponowana przez Oferentów przekracza cenę, którą Zamawiający zamierzał przeznaczyć na tę część zamówienia;</w:t>
      </w:r>
    </w:p>
    <w:p w:rsidR="004D1224" w:rsidRPr="00385310" w:rsidRDefault="004D1224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V</w:t>
      </w:r>
      <w:r w:rsidR="008019D5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III część zamówienia</w:t>
      </w:r>
      <w:r w:rsidR="0006792E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Zamówienia nie rozstrzygnięto – cena zaproponowana przez Oferentów przekracza cenę, którą Zamawiający zamierzał przeznaczyć na tę część zamówienia;</w:t>
      </w:r>
    </w:p>
    <w:p w:rsidR="004D1224" w:rsidRPr="00385310" w:rsidRDefault="004D1224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IX część zamówienia: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Zamówienia nie rozstrzygnięto – cena zaproponowana przez Oferentów przekracza cenę, którą Zamawiający zamierzał przeznaczyć na tę część zamówienia;</w:t>
      </w:r>
    </w:p>
    <w:p w:rsidR="004D1224" w:rsidRPr="00385310" w:rsidRDefault="004D1224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 część zamówienia: 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Zamówienia nie rozstrzygnięto – cena zaproponowana przez Oferentów przekracza cenę, którą Zamawiający zamierzał przeznaczyć na tę część zamówienia;</w:t>
      </w:r>
    </w:p>
    <w:p w:rsidR="0006792E" w:rsidRPr="00385310" w:rsidRDefault="004D1224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XI część zamówienia: </w:t>
      </w:r>
      <w:r w:rsidR="00A67BB8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Brak ofert – nie wyłoniono Wykonawcy;</w:t>
      </w:r>
    </w:p>
    <w:p w:rsidR="00A67BB8" w:rsidRPr="00385310" w:rsidRDefault="00A67BB8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XII część zamówienia: Brak ofert – nie wyłoniono Wykonawcy;</w:t>
      </w:r>
    </w:p>
    <w:p w:rsidR="00A67BB8" w:rsidRPr="00385310" w:rsidRDefault="00A67BB8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XIII część zamówienia: Brak ofert – nie wyłoniono Wykonawcy;</w:t>
      </w:r>
    </w:p>
    <w:p w:rsidR="00A67BB8" w:rsidRPr="00385310" w:rsidRDefault="00A67BB8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XIV część zamówienia: Brak ofert – nie wyłoniono Wykonawcy;</w:t>
      </w:r>
    </w:p>
    <w:p w:rsidR="00A67BB8" w:rsidRPr="00385310" w:rsidRDefault="00A67BB8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XV część zamówienia: Brak ofert – nie wyłoniono Wykonawcy;</w:t>
      </w:r>
    </w:p>
    <w:p w:rsidR="00674013" w:rsidRPr="00674013" w:rsidRDefault="00A67BB8" w:rsidP="00674013">
      <w:pPr>
        <w:pStyle w:val="Akapitzlist"/>
        <w:numPr>
          <w:ilvl w:val="0"/>
          <w:numId w:val="11"/>
        </w:numPr>
        <w:spacing w:before="120" w:after="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XVI część zamówienia: </w:t>
      </w:r>
      <w:r w:rsidR="006740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nie rozstrzygnięto </w:t>
      </w:r>
      <w:r w:rsidR="00674013" w:rsidRPr="00385310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6740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674013" w:rsidRPr="00674013">
        <w:rPr>
          <w:rFonts w:ascii="Arial" w:eastAsia="Times New Roman" w:hAnsi="Arial" w:cs="Arial"/>
          <w:bCs/>
          <w:sz w:val="20"/>
          <w:szCs w:val="20"/>
          <w:lang w:eastAsia="pl-PL"/>
        </w:rPr>
        <w:t>Wykonawcy:  ZPHU  DANA, Hurtowania „KIM”, PHUP „ALA” zaoferowali produkt niezgodny ze specyfikacją określoną przez Zamawiającego. Oferty pozostałych Wykonawców, przekraczają cenę, którą Zamawiający zamierzał przeznaczyć na tę część zamówienia.</w:t>
      </w:r>
    </w:p>
    <w:p w:rsidR="00674013" w:rsidRPr="00674013" w:rsidRDefault="00674013" w:rsidP="00674013">
      <w:pPr>
        <w:pStyle w:val="Akapitzlist"/>
        <w:spacing w:before="120" w:after="0" w:line="240" w:lineRule="auto"/>
        <w:ind w:left="56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F9B" w:rsidRDefault="000C5F9B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Pr="00385310" w:rsidRDefault="00904F62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7. Uzasadnienie wyboru: W odpowiedzi na zapytanie </w:t>
      </w:r>
      <w:r w:rsidR="005239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904F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Firm złożyło </w:t>
      </w:r>
      <w:r w:rsidR="000C5F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oferty. 3</w:t>
      </w:r>
      <w:r w:rsidRPr="00904F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ofert</w:t>
      </w:r>
      <w:r w:rsidR="003853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</w:t>
      </w:r>
      <w:r w:rsidR="00CA7C6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spełnił</w:t>
      </w:r>
      <w:r w:rsidR="00385310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warunki zapytania. Wybrane oferty są najkorzystniejsze w kryterium: 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>100 % cena</w:t>
      </w: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04F62" w:rsidRPr="00904F62" w:rsidRDefault="00904F62" w:rsidP="00904F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4F62" w:rsidRPr="00904F62" w:rsidRDefault="00904F62" w:rsidP="00904F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8. Postępowanie prowadził </w:t>
      </w:r>
      <w:bookmarkStart w:id="1" w:name="_GoBack"/>
      <w:bookmarkEnd w:id="1"/>
      <w:r w:rsidR="00B600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Paweł Kabat, Inspektor w Wydziale Spraw Obywatelskich, Zdrowia i Obrony Cywilnej, 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>Starostwo Powiatowe w Busku</w:t>
      </w:r>
      <w:r w:rsidR="0006792E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Zdroju, tel. 41-370-50-00, </w:t>
      </w:r>
      <w:hyperlink r:id="rId12" w:history="1">
        <w:r w:rsidRPr="00904F62">
          <w:rPr>
            <w:rFonts w:ascii="Arial" w:eastAsia="Times New Roman" w:hAnsi="Arial" w:cs="Arial"/>
            <w:sz w:val="20"/>
            <w:szCs w:val="20"/>
            <w:lang w:eastAsia="pl-PL"/>
          </w:rPr>
          <w:t>e-mail:</w:t>
        </w:r>
      </w:hyperlink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13" w:history="1">
        <w:r w:rsidRPr="00904F62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pl-PL"/>
          </w:rPr>
          <w:t>pawel.kabat@powiat.busko.pl</w:t>
        </w:r>
      </w:hyperlink>
      <w:r w:rsidRPr="00904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04F62" w:rsidRPr="00904F62" w:rsidRDefault="00904F62" w:rsidP="00904F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848BB" w:rsidRDefault="00C848BB" w:rsidP="00904F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62425" w:rsidRPr="00F7159B" w:rsidRDefault="00904F62" w:rsidP="0038531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04F62">
        <w:rPr>
          <w:rFonts w:ascii="Arial" w:eastAsia="Times New Roman" w:hAnsi="Arial" w:cs="Arial"/>
          <w:bCs/>
          <w:sz w:val="20"/>
          <w:szCs w:val="20"/>
          <w:lang w:eastAsia="pl-PL"/>
        </w:rPr>
        <w:t>ZATWIERDZAM:</w:t>
      </w:r>
    </w:p>
    <w:sectPr w:rsidR="00A62425" w:rsidRPr="00F7159B" w:rsidSect="00385310">
      <w:headerReference w:type="default" r:id="rId14"/>
      <w:pgSz w:w="11906" w:h="16838" w:code="9"/>
      <w:pgMar w:top="1020" w:right="99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6F" w:rsidRDefault="00BC1E6F" w:rsidP="00462FF1">
      <w:pPr>
        <w:spacing w:after="0" w:line="240" w:lineRule="auto"/>
      </w:pPr>
      <w:r>
        <w:separator/>
      </w:r>
    </w:p>
  </w:endnote>
  <w:endnote w:type="continuationSeparator" w:id="0">
    <w:p w:rsidR="00BC1E6F" w:rsidRDefault="00BC1E6F" w:rsidP="004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46" w:rsidRPr="006372FC" w:rsidRDefault="009F1646" w:rsidP="00664B67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6F" w:rsidRDefault="00BC1E6F" w:rsidP="00462FF1">
      <w:pPr>
        <w:spacing w:after="0" w:line="240" w:lineRule="auto"/>
      </w:pPr>
      <w:r>
        <w:separator/>
      </w:r>
    </w:p>
  </w:footnote>
  <w:footnote w:type="continuationSeparator" w:id="0">
    <w:p w:rsidR="00BC1E6F" w:rsidRDefault="00BC1E6F" w:rsidP="004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46" w:rsidRDefault="009F1646" w:rsidP="00C848BB">
    <w:pPr>
      <w:pStyle w:val="Nagwek"/>
      <w:ind w:left="-1134" w:right="-720"/>
      <w:jc w:val="center"/>
    </w:pPr>
    <w:r>
      <w:rPr>
        <w:noProof/>
        <w:lang w:eastAsia="pl-PL"/>
      </w:rPr>
      <w:drawing>
        <wp:inline distT="0" distB="0" distL="0" distR="0">
          <wp:extent cx="6195060" cy="647700"/>
          <wp:effectExtent l="19050" t="0" r="0" b="0"/>
          <wp:docPr id="12" name="Obraz 11" descr="Oznaczenie edytowalne - logotypy n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naczenie edytowalne - logotypy na pis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0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1646" w:rsidRPr="007C7900" w:rsidRDefault="009F1646" w:rsidP="00664B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46" w:rsidRPr="007C7900" w:rsidRDefault="009F1646" w:rsidP="00F7159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575550" cy="792032"/>
          <wp:effectExtent l="19050" t="0" r="6350" b="0"/>
          <wp:docPr id="9" name="Obraz 8" descr="Oznaczenie edytowalne - logotypy n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naczenie edytowalne - logotypy na pis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126" cy="791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46" w:rsidRDefault="009F1646" w:rsidP="00C848BB">
    <w:pPr>
      <w:pStyle w:val="Nagwek"/>
      <w:ind w:left="-1134" w:right="-720"/>
      <w:jc w:val="center"/>
    </w:pPr>
    <w:r>
      <w:rPr>
        <w:noProof/>
        <w:lang w:eastAsia="pl-PL"/>
      </w:rPr>
      <w:drawing>
        <wp:inline distT="0" distB="0" distL="0" distR="0">
          <wp:extent cx="6195060" cy="647700"/>
          <wp:effectExtent l="19050" t="0" r="0" b="0"/>
          <wp:docPr id="11" name="Obraz 10" descr="Oznaczenie edytowalne - logotypy n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naczenie edytowalne - logotypy na pis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0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1646" w:rsidRPr="007C7900" w:rsidRDefault="009F1646" w:rsidP="00C848BB">
    <w:pPr>
      <w:pStyle w:val="Nagwek"/>
      <w:ind w:left="-1134" w:right="-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BEE"/>
    <w:multiLevelType w:val="hybridMultilevel"/>
    <w:tmpl w:val="4D60EFD8"/>
    <w:lvl w:ilvl="0" w:tplc="F346781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333" w:hanging="360"/>
      </w:pPr>
    </w:lvl>
    <w:lvl w:ilvl="1" w:tplc="04150019">
      <w:start w:val="1"/>
      <w:numFmt w:val="decimal"/>
      <w:lvlText w:val="%2."/>
      <w:lvlJc w:val="left"/>
      <w:pPr>
        <w:tabs>
          <w:tab w:val="num" w:pos="333"/>
        </w:tabs>
        <w:ind w:left="3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53"/>
        </w:tabs>
        <w:ind w:left="10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1773"/>
        </w:tabs>
        <w:ind w:left="17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93"/>
        </w:tabs>
        <w:ind w:left="24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13"/>
        </w:tabs>
        <w:ind w:left="32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33"/>
        </w:tabs>
        <w:ind w:left="39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53"/>
        </w:tabs>
        <w:ind w:left="46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73"/>
        </w:tabs>
        <w:ind w:left="5373" w:hanging="360"/>
      </w:pPr>
    </w:lvl>
  </w:abstractNum>
  <w:abstractNum w:abstractNumId="2">
    <w:nsid w:val="13FE260B"/>
    <w:multiLevelType w:val="hybridMultilevel"/>
    <w:tmpl w:val="AB8EE896"/>
    <w:lvl w:ilvl="0" w:tplc="17CE9D0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04E6"/>
    <w:multiLevelType w:val="hybridMultilevel"/>
    <w:tmpl w:val="459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48E9"/>
    <w:multiLevelType w:val="hybridMultilevel"/>
    <w:tmpl w:val="BF4C4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33733"/>
    <w:multiLevelType w:val="hybridMultilevel"/>
    <w:tmpl w:val="B79C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E5D01"/>
    <w:multiLevelType w:val="hybridMultilevel"/>
    <w:tmpl w:val="F058179A"/>
    <w:lvl w:ilvl="0" w:tplc="BA947A3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93820"/>
    <w:multiLevelType w:val="hybridMultilevel"/>
    <w:tmpl w:val="B066DF58"/>
    <w:lvl w:ilvl="0" w:tplc="A826622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FFB"/>
    <w:multiLevelType w:val="hybridMultilevel"/>
    <w:tmpl w:val="C8980724"/>
    <w:lvl w:ilvl="0" w:tplc="49F6E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9F2575"/>
    <w:multiLevelType w:val="hybridMultilevel"/>
    <w:tmpl w:val="D7EA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1FE4"/>
    <w:multiLevelType w:val="hybridMultilevel"/>
    <w:tmpl w:val="6D781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94E61"/>
    <w:multiLevelType w:val="hybridMultilevel"/>
    <w:tmpl w:val="CD968D7A"/>
    <w:lvl w:ilvl="0" w:tplc="3C96AA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111BF"/>
    <w:multiLevelType w:val="hybridMultilevel"/>
    <w:tmpl w:val="89947D10"/>
    <w:lvl w:ilvl="0" w:tplc="3312C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40EA0"/>
    <w:multiLevelType w:val="hybridMultilevel"/>
    <w:tmpl w:val="9AFE96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13"/>
  </w:num>
  <w:num w:numId="12">
    <w:abstractNumId w:val="6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77A40"/>
    <w:rsid w:val="00014024"/>
    <w:rsid w:val="0002663C"/>
    <w:rsid w:val="00027E0A"/>
    <w:rsid w:val="0006792E"/>
    <w:rsid w:val="00082642"/>
    <w:rsid w:val="0009275C"/>
    <w:rsid w:val="000972A7"/>
    <w:rsid w:val="000A1252"/>
    <w:rsid w:val="000C5F9B"/>
    <w:rsid w:val="00156677"/>
    <w:rsid w:val="001631FC"/>
    <w:rsid w:val="00174ED1"/>
    <w:rsid w:val="001A410B"/>
    <w:rsid w:val="001C30F8"/>
    <w:rsid w:val="001F76F5"/>
    <w:rsid w:val="0024187E"/>
    <w:rsid w:val="00281720"/>
    <w:rsid w:val="00293540"/>
    <w:rsid w:val="002B10B9"/>
    <w:rsid w:val="002B7422"/>
    <w:rsid w:val="002E798A"/>
    <w:rsid w:val="002F31BD"/>
    <w:rsid w:val="003037CE"/>
    <w:rsid w:val="00303AAF"/>
    <w:rsid w:val="0033305F"/>
    <w:rsid w:val="00365A8B"/>
    <w:rsid w:val="00377A40"/>
    <w:rsid w:val="00385310"/>
    <w:rsid w:val="003B60B4"/>
    <w:rsid w:val="003C3F42"/>
    <w:rsid w:val="003C5F90"/>
    <w:rsid w:val="003E7C88"/>
    <w:rsid w:val="003F3909"/>
    <w:rsid w:val="003F68D7"/>
    <w:rsid w:val="00402681"/>
    <w:rsid w:val="00462FF1"/>
    <w:rsid w:val="0049340A"/>
    <w:rsid w:val="004947DB"/>
    <w:rsid w:val="004A530D"/>
    <w:rsid w:val="004D0195"/>
    <w:rsid w:val="004D1224"/>
    <w:rsid w:val="004E3FAA"/>
    <w:rsid w:val="005239B1"/>
    <w:rsid w:val="0055580D"/>
    <w:rsid w:val="005656B4"/>
    <w:rsid w:val="0057205C"/>
    <w:rsid w:val="005776DE"/>
    <w:rsid w:val="00587AF6"/>
    <w:rsid w:val="005C6903"/>
    <w:rsid w:val="005C6D27"/>
    <w:rsid w:val="005D5E15"/>
    <w:rsid w:val="005F6058"/>
    <w:rsid w:val="00663ED2"/>
    <w:rsid w:val="00664B67"/>
    <w:rsid w:val="00667D5F"/>
    <w:rsid w:val="00672CF7"/>
    <w:rsid w:val="00674013"/>
    <w:rsid w:val="006769AF"/>
    <w:rsid w:val="006A2F95"/>
    <w:rsid w:val="00702D68"/>
    <w:rsid w:val="00705BB7"/>
    <w:rsid w:val="007343A4"/>
    <w:rsid w:val="007451DD"/>
    <w:rsid w:val="00773E1A"/>
    <w:rsid w:val="007A060E"/>
    <w:rsid w:val="007B4269"/>
    <w:rsid w:val="007B63C0"/>
    <w:rsid w:val="007C64C4"/>
    <w:rsid w:val="007F4211"/>
    <w:rsid w:val="008019D5"/>
    <w:rsid w:val="008047B3"/>
    <w:rsid w:val="00806F90"/>
    <w:rsid w:val="0083241B"/>
    <w:rsid w:val="008574D0"/>
    <w:rsid w:val="00861434"/>
    <w:rsid w:val="0088163E"/>
    <w:rsid w:val="008C2EBA"/>
    <w:rsid w:val="008D130A"/>
    <w:rsid w:val="008E294C"/>
    <w:rsid w:val="00904F62"/>
    <w:rsid w:val="00943E2B"/>
    <w:rsid w:val="0094410E"/>
    <w:rsid w:val="0095713F"/>
    <w:rsid w:val="00960B11"/>
    <w:rsid w:val="00964555"/>
    <w:rsid w:val="009772A8"/>
    <w:rsid w:val="009C1DE2"/>
    <w:rsid w:val="009C678B"/>
    <w:rsid w:val="009F1646"/>
    <w:rsid w:val="00A62425"/>
    <w:rsid w:val="00A65E26"/>
    <w:rsid w:val="00A67BB8"/>
    <w:rsid w:val="00AA6BB2"/>
    <w:rsid w:val="00AF6770"/>
    <w:rsid w:val="00B002B1"/>
    <w:rsid w:val="00B01EC1"/>
    <w:rsid w:val="00B214A1"/>
    <w:rsid w:val="00B276DC"/>
    <w:rsid w:val="00B31DBE"/>
    <w:rsid w:val="00B32D4F"/>
    <w:rsid w:val="00B45407"/>
    <w:rsid w:val="00B600C4"/>
    <w:rsid w:val="00B655E6"/>
    <w:rsid w:val="00B734B6"/>
    <w:rsid w:val="00BB469D"/>
    <w:rsid w:val="00BC1E6F"/>
    <w:rsid w:val="00BF347D"/>
    <w:rsid w:val="00C052AE"/>
    <w:rsid w:val="00C24D63"/>
    <w:rsid w:val="00C334A6"/>
    <w:rsid w:val="00C76E17"/>
    <w:rsid w:val="00C848BB"/>
    <w:rsid w:val="00CA7C63"/>
    <w:rsid w:val="00CD7E16"/>
    <w:rsid w:val="00CE1F85"/>
    <w:rsid w:val="00CE2F1A"/>
    <w:rsid w:val="00D0303B"/>
    <w:rsid w:val="00D05D07"/>
    <w:rsid w:val="00D3668F"/>
    <w:rsid w:val="00D57C6E"/>
    <w:rsid w:val="00DB1801"/>
    <w:rsid w:val="00DB19F2"/>
    <w:rsid w:val="00DC2C6A"/>
    <w:rsid w:val="00E27E49"/>
    <w:rsid w:val="00E62FDD"/>
    <w:rsid w:val="00E87771"/>
    <w:rsid w:val="00EC0F0D"/>
    <w:rsid w:val="00EC1097"/>
    <w:rsid w:val="00EF5284"/>
    <w:rsid w:val="00F00908"/>
    <w:rsid w:val="00F137FB"/>
    <w:rsid w:val="00F1465F"/>
    <w:rsid w:val="00F21281"/>
    <w:rsid w:val="00F22902"/>
    <w:rsid w:val="00F7159B"/>
    <w:rsid w:val="00F71E73"/>
    <w:rsid w:val="00FE48EB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40"/>
  </w:style>
  <w:style w:type="paragraph" w:styleId="Stopka">
    <w:name w:val="footer"/>
    <w:basedOn w:val="Normalny"/>
    <w:link w:val="StopkaZnak"/>
    <w:uiPriority w:val="99"/>
    <w:unhideWhenUsed/>
    <w:rsid w:val="0037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40"/>
  </w:style>
  <w:style w:type="table" w:styleId="Tabela-Siatka">
    <w:name w:val="Table Grid"/>
    <w:basedOn w:val="Standardowy"/>
    <w:uiPriority w:val="59"/>
    <w:rsid w:val="0037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9A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7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69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2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8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.busko.pl/index.php?c=article&amp;id=3955" TargetMode="External"/><Relationship Id="rId13" Type="http://schemas.openxmlformats.org/officeDocument/2006/relationships/hyperlink" Target="mailto:pawel.kabat@powiat.bu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mail%20:%20piotr.wozniak@powiat.busk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3277F-0E84-495B-A190-EF429E79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Skuza</dc:creator>
  <cp:lastModifiedBy>mateuszo</cp:lastModifiedBy>
  <cp:revision>8</cp:revision>
  <cp:lastPrinted>2020-08-11T07:08:00Z</cp:lastPrinted>
  <dcterms:created xsi:type="dcterms:W3CDTF">2020-08-31T09:55:00Z</dcterms:created>
  <dcterms:modified xsi:type="dcterms:W3CDTF">2020-08-31T11:27:00Z</dcterms:modified>
</cp:coreProperties>
</file>